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C2" w:rsidRPr="001C20DF" w:rsidRDefault="00412BC2" w:rsidP="001C20DF">
      <w:pPr>
        <w:shd w:val="clear" w:color="auto" w:fill="FFFFFF" w:themeFill="background1"/>
        <w:spacing w:before="144" w:line="173" w:lineRule="atLeast"/>
        <w:ind w:firstLine="0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 xml:space="preserve">              Утверждено</w:t>
      </w:r>
    </w:p>
    <w:p w:rsidR="00412BC2" w:rsidRPr="001C20DF" w:rsidRDefault="00412BC2" w:rsidP="001C20DF">
      <w:pPr>
        <w:shd w:val="clear" w:color="auto" w:fill="FFFFFF" w:themeFill="background1"/>
        <w:spacing w:before="144" w:line="173" w:lineRule="atLeast"/>
        <w:ind w:firstLine="0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>Бюро Президиума ФГССР</w:t>
      </w:r>
    </w:p>
    <w:p w:rsidR="00412BC2" w:rsidRPr="001C20DF" w:rsidRDefault="00412BC2" w:rsidP="001C20DF">
      <w:pPr>
        <w:shd w:val="clear" w:color="auto" w:fill="FFFFFF" w:themeFill="background1"/>
        <w:spacing w:before="144" w:line="173" w:lineRule="atLeast"/>
        <w:ind w:firstLine="0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>Протокол №</w:t>
      </w:r>
      <w:r w:rsidR="00421448">
        <w:rPr>
          <w:rFonts w:eastAsia="Times New Roman" w:cs="Times New Roman"/>
          <w:szCs w:val="28"/>
          <w:lang w:eastAsia="ru-RU"/>
        </w:rPr>
        <w:t xml:space="preserve"> 24</w:t>
      </w:r>
      <w:r w:rsidRPr="001C20DF">
        <w:rPr>
          <w:rFonts w:eastAsia="Times New Roman" w:cs="Times New Roman"/>
          <w:szCs w:val="28"/>
          <w:lang w:eastAsia="ru-RU"/>
        </w:rPr>
        <w:t xml:space="preserve"> от</w:t>
      </w:r>
      <w:r w:rsidR="004867C5">
        <w:rPr>
          <w:rFonts w:eastAsia="Times New Roman" w:cs="Times New Roman"/>
          <w:szCs w:val="28"/>
          <w:lang w:eastAsia="ru-RU"/>
        </w:rPr>
        <w:t xml:space="preserve"> 28.10.</w:t>
      </w:r>
      <w:r w:rsidRPr="001C20DF">
        <w:rPr>
          <w:rFonts w:eastAsia="Times New Roman" w:cs="Times New Roman"/>
          <w:szCs w:val="28"/>
          <w:lang w:eastAsia="ru-RU"/>
        </w:rPr>
        <w:t>2016 г.</w:t>
      </w:r>
    </w:p>
    <w:p w:rsidR="00412BC2" w:rsidRPr="001C20DF" w:rsidRDefault="00412BC2" w:rsidP="001C20DF">
      <w:pPr>
        <w:shd w:val="clear" w:color="auto" w:fill="FFFFFF" w:themeFill="background1"/>
        <w:spacing w:before="144" w:line="173" w:lineRule="atLeast"/>
        <w:ind w:firstLine="0"/>
        <w:rPr>
          <w:rFonts w:eastAsia="Times New Roman" w:cs="Times New Roman"/>
          <w:b/>
          <w:szCs w:val="28"/>
          <w:lang w:eastAsia="ru-RU"/>
        </w:rPr>
      </w:pPr>
    </w:p>
    <w:p w:rsidR="00412BC2" w:rsidRPr="001C20DF" w:rsidRDefault="00FB62DB" w:rsidP="001C20DF">
      <w:pPr>
        <w:shd w:val="clear" w:color="auto" w:fill="FFFFFF" w:themeFill="background1"/>
        <w:spacing w:before="144" w:line="173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C20DF">
        <w:rPr>
          <w:rFonts w:eastAsia="Times New Roman" w:cs="Times New Roman"/>
          <w:b/>
          <w:szCs w:val="28"/>
          <w:lang w:eastAsia="ru-RU"/>
        </w:rPr>
        <w:t>Положение</w:t>
      </w:r>
    </w:p>
    <w:p w:rsidR="00FB62DB" w:rsidRPr="001C20DF" w:rsidRDefault="00412BC2" w:rsidP="001C20DF">
      <w:pPr>
        <w:shd w:val="clear" w:color="auto" w:fill="FFFFFF" w:themeFill="background1"/>
        <w:spacing w:before="144" w:line="173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C20DF">
        <w:rPr>
          <w:rFonts w:eastAsia="Times New Roman" w:cs="Times New Roman"/>
          <w:b/>
          <w:szCs w:val="28"/>
          <w:lang w:eastAsia="ru-RU"/>
        </w:rPr>
        <w:t>«</w:t>
      </w:r>
      <w:r w:rsidR="00FB62DB" w:rsidRPr="001C20DF">
        <w:rPr>
          <w:rFonts w:eastAsia="Times New Roman" w:cs="Times New Roman"/>
          <w:b/>
          <w:szCs w:val="28"/>
          <w:lang w:eastAsia="ru-RU"/>
        </w:rPr>
        <w:t xml:space="preserve">О  порядке переходов </w:t>
      </w:r>
      <w:r w:rsidR="000D70D2" w:rsidRPr="001C20DF">
        <w:rPr>
          <w:rFonts w:eastAsia="Times New Roman" w:cs="Times New Roman"/>
          <w:b/>
          <w:szCs w:val="28"/>
          <w:lang w:eastAsia="ru-RU"/>
        </w:rPr>
        <w:t xml:space="preserve">спортсменов, являющихся кандидатами в спортивную сборную команду Российской Федерации по горнолыжному спорту </w:t>
      </w:r>
      <w:r w:rsidR="00FB62DB" w:rsidRPr="001C20DF">
        <w:rPr>
          <w:rFonts w:eastAsia="Times New Roman" w:cs="Times New Roman"/>
          <w:b/>
          <w:szCs w:val="28"/>
          <w:lang w:eastAsia="ru-RU"/>
        </w:rPr>
        <w:t xml:space="preserve">из одной </w:t>
      </w:r>
      <w:proofErr w:type="spellStart"/>
      <w:r w:rsidR="00FB62DB" w:rsidRPr="001C20DF">
        <w:rPr>
          <w:rFonts w:eastAsia="Times New Roman" w:cs="Times New Roman"/>
          <w:b/>
          <w:szCs w:val="28"/>
          <w:lang w:eastAsia="ru-RU"/>
        </w:rPr>
        <w:t>физкультурно</w:t>
      </w:r>
      <w:proofErr w:type="spellEnd"/>
      <w:r w:rsidR="00FB62DB" w:rsidRPr="001C20DF">
        <w:rPr>
          <w:rFonts w:eastAsia="Times New Roman" w:cs="Times New Roman"/>
          <w:b/>
          <w:szCs w:val="28"/>
          <w:lang w:eastAsia="ru-RU"/>
        </w:rPr>
        <w:t xml:space="preserve"> - спортивной организации в другую</w:t>
      </w:r>
      <w:r w:rsidRPr="001C20DF">
        <w:rPr>
          <w:rFonts w:eastAsia="Times New Roman" w:cs="Times New Roman"/>
          <w:b/>
          <w:szCs w:val="28"/>
          <w:lang w:eastAsia="ru-RU"/>
        </w:rPr>
        <w:t>»</w:t>
      </w:r>
    </w:p>
    <w:p w:rsidR="00412BC2" w:rsidRPr="001C20DF" w:rsidRDefault="00412BC2" w:rsidP="001C20DF">
      <w:pPr>
        <w:shd w:val="clear" w:color="auto" w:fill="FFFFFF" w:themeFill="background1"/>
        <w:spacing w:before="144" w:line="173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12BC2" w:rsidRPr="001C20DF" w:rsidRDefault="00297D52" w:rsidP="001C20DF">
      <w:pPr>
        <w:shd w:val="clear" w:color="auto" w:fill="FFFFFF" w:themeFill="background1"/>
        <w:spacing w:line="173" w:lineRule="atLeast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="00FB62DB" w:rsidRPr="001C20DF">
        <w:rPr>
          <w:rFonts w:eastAsia="Times New Roman" w:cs="Times New Roman"/>
          <w:szCs w:val="28"/>
          <w:lang w:eastAsia="ru-RU"/>
        </w:rPr>
        <w:t>1. ОБЩИЕ ПОЛОЖЕНИЯ</w:t>
      </w:r>
    </w:p>
    <w:p w:rsidR="00685A97" w:rsidRPr="001C20DF" w:rsidRDefault="00FB62DB" w:rsidP="001C20DF">
      <w:pPr>
        <w:shd w:val="clear" w:color="auto" w:fill="FFFFFF" w:themeFill="background1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br/>
        <w:t xml:space="preserve">1.1. </w:t>
      </w:r>
      <w:proofErr w:type="gramStart"/>
      <w:r w:rsidRPr="001C20DF">
        <w:rPr>
          <w:rFonts w:eastAsia="Times New Roman" w:cs="Times New Roman"/>
          <w:szCs w:val="28"/>
          <w:lang w:eastAsia="ru-RU"/>
        </w:rPr>
        <w:t xml:space="preserve">Положение «О порядке переходов </w:t>
      </w:r>
      <w:r w:rsidR="000D70D2" w:rsidRPr="001C20DF">
        <w:rPr>
          <w:rFonts w:eastAsia="Times New Roman" w:cs="Times New Roman"/>
          <w:szCs w:val="28"/>
          <w:lang w:eastAsia="ru-RU"/>
        </w:rPr>
        <w:t xml:space="preserve">спортсменов, являющихся кандидатами в спортивную сборную команду Российской Федерации по горнолыжному спорту </w:t>
      </w:r>
      <w:r w:rsidRPr="001C20DF">
        <w:rPr>
          <w:rFonts w:eastAsia="Times New Roman" w:cs="Times New Roman"/>
          <w:szCs w:val="28"/>
          <w:lang w:eastAsia="ru-RU"/>
        </w:rPr>
        <w:t>из одной физкультурно-спортивной организации (далее – «ФС</w:t>
      </w:r>
      <w:r w:rsidR="00F57122" w:rsidRPr="001C20DF">
        <w:rPr>
          <w:rFonts w:eastAsia="Times New Roman" w:cs="Times New Roman"/>
          <w:szCs w:val="28"/>
          <w:lang w:eastAsia="ru-RU"/>
        </w:rPr>
        <w:t>О»</w:t>
      </w:r>
      <w:r w:rsidR="004D0F83" w:rsidRPr="001C20DF">
        <w:rPr>
          <w:rFonts w:eastAsia="Times New Roman" w:cs="Times New Roman"/>
          <w:szCs w:val="28"/>
          <w:lang w:eastAsia="ru-RU"/>
        </w:rPr>
        <w:t xml:space="preserve">) в другую </w:t>
      </w:r>
      <w:r w:rsidRPr="001C20DF">
        <w:rPr>
          <w:rFonts w:eastAsia="Times New Roman" w:cs="Times New Roman"/>
          <w:szCs w:val="28"/>
          <w:lang w:eastAsia="ru-RU"/>
        </w:rPr>
        <w:t xml:space="preserve">(далее – «Положение»), - это нормативный акт общероссийской общественной организации «Федерация </w:t>
      </w:r>
      <w:r w:rsidR="00412BC2" w:rsidRPr="001C20DF">
        <w:rPr>
          <w:rFonts w:eastAsia="Times New Roman" w:cs="Times New Roman"/>
          <w:szCs w:val="28"/>
          <w:lang w:eastAsia="ru-RU"/>
        </w:rPr>
        <w:t>горнолыжного спорта и сноуборда России</w:t>
      </w:r>
      <w:r w:rsidRPr="001C20DF">
        <w:rPr>
          <w:rFonts w:eastAsia="Times New Roman" w:cs="Times New Roman"/>
          <w:szCs w:val="28"/>
          <w:lang w:eastAsia="ru-RU"/>
        </w:rPr>
        <w:t>» (далее – «Ф</w:t>
      </w:r>
      <w:r w:rsidR="00412BC2" w:rsidRPr="001C20DF">
        <w:rPr>
          <w:rFonts w:eastAsia="Times New Roman" w:cs="Times New Roman"/>
          <w:szCs w:val="28"/>
          <w:lang w:eastAsia="ru-RU"/>
        </w:rPr>
        <w:t>ГССР</w:t>
      </w:r>
      <w:r w:rsidRPr="001C20DF">
        <w:rPr>
          <w:rFonts w:eastAsia="Times New Roman" w:cs="Times New Roman"/>
          <w:szCs w:val="28"/>
          <w:lang w:eastAsia="ru-RU"/>
        </w:rPr>
        <w:t xml:space="preserve">»), принятый </w:t>
      </w:r>
      <w:r w:rsidR="004D0F83" w:rsidRPr="001C20DF">
        <w:rPr>
          <w:rFonts w:eastAsia="Times New Roman" w:cs="Times New Roman"/>
          <w:szCs w:val="28"/>
          <w:lang w:eastAsia="ru-RU"/>
        </w:rPr>
        <w:t>в соответствии с п.п. 5</w:t>
      </w:r>
      <w:r w:rsidR="00476A1C">
        <w:rPr>
          <w:rFonts w:eastAsia="Times New Roman" w:cs="Times New Roman"/>
          <w:szCs w:val="28"/>
          <w:lang w:eastAsia="ru-RU"/>
        </w:rPr>
        <w:t xml:space="preserve"> части 1</w:t>
      </w:r>
      <w:r w:rsidR="004D0F83" w:rsidRPr="001C20DF">
        <w:rPr>
          <w:rFonts w:eastAsia="Times New Roman" w:cs="Times New Roman"/>
          <w:szCs w:val="28"/>
          <w:lang w:eastAsia="ru-RU"/>
        </w:rPr>
        <w:t xml:space="preserve"> статьи 16 </w:t>
      </w:r>
      <w:r w:rsidRPr="001C20DF">
        <w:rPr>
          <w:rFonts w:eastAsia="Times New Roman" w:cs="Times New Roman"/>
          <w:szCs w:val="28"/>
          <w:lang w:eastAsia="ru-RU"/>
        </w:rPr>
        <w:t xml:space="preserve">Федерального закона </w:t>
      </w:r>
      <w:r w:rsidR="004D0F83" w:rsidRPr="001C20DF">
        <w:rPr>
          <w:rFonts w:eastAsia="Times New Roman" w:cs="Times New Roman"/>
          <w:szCs w:val="28"/>
          <w:lang w:eastAsia="ru-RU"/>
        </w:rPr>
        <w:t xml:space="preserve">№ 329-ФЗ </w:t>
      </w:r>
      <w:r w:rsidRPr="001C20DF">
        <w:rPr>
          <w:rFonts w:eastAsia="Times New Roman" w:cs="Times New Roman"/>
          <w:szCs w:val="28"/>
          <w:lang w:eastAsia="ru-RU"/>
        </w:rPr>
        <w:t>«О физической культуре и спорте в</w:t>
      </w:r>
      <w:proofErr w:type="gramEnd"/>
      <w:r w:rsidRPr="001C20DF">
        <w:rPr>
          <w:rFonts w:eastAsia="Times New Roman" w:cs="Times New Roman"/>
          <w:szCs w:val="28"/>
          <w:lang w:eastAsia="ru-RU"/>
        </w:rPr>
        <w:t xml:space="preserve"> Р</w:t>
      </w:r>
      <w:r w:rsidR="004D0F83" w:rsidRPr="001C20DF">
        <w:rPr>
          <w:rFonts w:eastAsia="Times New Roman" w:cs="Times New Roman"/>
          <w:szCs w:val="28"/>
          <w:lang w:eastAsia="ru-RU"/>
        </w:rPr>
        <w:t xml:space="preserve">оссийской </w:t>
      </w:r>
      <w:r w:rsidRPr="001C20DF">
        <w:rPr>
          <w:rFonts w:eastAsia="Times New Roman" w:cs="Times New Roman"/>
          <w:szCs w:val="28"/>
          <w:lang w:eastAsia="ru-RU"/>
        </w:rPr>
        <w:t>Ф</w:t>
      </w:r>
      <w:r w:rsidR="004D0F83" w:rsidRPr="001C20DF">
        <w:rPr>
          <w:rFonts w:eastAsia="Times New Roman" w:cs="Times New Roman"/>
          <w:szCs w:val="28"/>
          <w:lang w:eastAsia="ru-RU"/>
        </w:rPr>
        <w:t>едерации</w:t>
      </w:r>
      <w:r w:rsidRPr="001C20DF">
        <w:rPr>
          <w:rFonts w:eastAsia="Times New Roman" w:cs="Times New Roman"/>
          <w:szCs w:val="28"/>
          <w:lang w:eastAsia="ru-RU"/>
        </w:rPr>
        <w:t>»</w:t>
      </w:r>
      <w:r w:rsidR="004D0F83" w:rsidRPr="001C20DF">
        <w:rPr>
          <w:rFonts w:eastAsia="Times New Roman" w:cs="Times New Roman"/>
          <w:szCs w:val="28"/>
          <w:lang w:eastAsia="ru-RU"/>
        </w:rPr>
        <w:t xml:space="preserve"> от 4 июля 2007 года, в редакции от </w:t>
      </w:r>
      <w:r w:rsidR="00685A97" w:rsidRPr="001C20DF">
        <w:rPr>
          <w:rFonts w:eastAsia="Times New Roman" w:cs="Times New Roman"/>
          <w:szCs w:val="28"/>
          <w:lang w:eastAsia="ru-RU"/>
        </w:rPr>
        <w:t>2 июня 2016 года с учетом</w:t>
      </w:r>
      <w:r w:rsidRPr="001C20DF">
        <w:rPr>
          <w:rFonts w:eastAsia="Times New Roman" w:cs="Times New Roman"/>
          <w:szCs w:val="28"/>
          <w:lang w:eastAsia="ru-RU"/>
        </w:rPr>
        <w:t xml:space="preserve"> Главы 54</w:t>
      </w:r>
      <w:r w:rsidR="00F5046C">
        <w:rPr>
          <w:rFonts w:eastAsia="Times New Roman" w:cs="Times New Roman"/>
          <w:szCs w:val="28"/>
          <w:lang w:eastAsia="ru-RU"/>
        </w:rPr>
        <w:t>.1</w:t>
      </w:r>
      <w:r w:rsidRPr="001C20DF">
        <w:rPr>
          <w:rFonts w:eastAsia="Times New Roman" w:cs="Times New Roman"/>
          <w:szCs w:val="28"/>
          <w:lang w:eastAsia="ru-RU"/>
        </w:rPr>
        <w:t xml:space="preserve"> Трудового кодекса РФ.</w:t>
      </w:r>
      <w:r w:rsidR="00685A97" w:rsidRPr="001C20DF">
        <w:rPr>
          <w:rFonts w:eastAsia="Times New Roman" w:cs="Times New Roman"/>
          <w:szCs w:val="28"/>
          <w:lang w:eastAsia="ru-RU"/>
        </w:rPr>
        <w:t xml:space="preserve">            </w:t>
      </w:r>
    </w:p>
    <w:p w:rsidR="00FB62DB" w:rsidRPr="001C20DF" w:rsidRDefault="00685A97" w:rsidP="00B9206E">
      <w:pPr>
        <w:shd w:val="clear" w:color="auto" w:fill="FFFFFF" w:themeFill="background1"/>
        <w:ind w:firstLine="0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 xml:space="preserve">1.2. Принадлежность спортсмена к физкультурно-спортивной организации определяется в соответствии со статьей 27 </w:t>
      </w:r>
      <w:r w:rsidR="00297D52" w:rsidRPr="001C20DF">
        <w:rPr>
          <w:rFonts w:eastAsia="Times New Roman" w:cs="Times New Roman"/>
          <w:szCs w:val="28"/>
          <w:lang w:eastAsia="ru-RU"/>
        </w:rPr>
        <w:t xml:space="preserve"> </w:t>
      </w:r>
      <w:r w:rsidRPr="001C20DF">
        <w:rPr>
          <w:rFonts w:eastAsia="Times New Roman" w:cs="Times New Roman"/>
          <w:szCs w:val="28"/>
          <w:lang w:eastAsia="ru-RU"/>
        </w:rPr>
        <w:t xml:space="preserve">Федерального закона № 329-ФЗ «О физической культуре и спорте в Российской Федерации» от 4 июля 2007 года, в редакции от 2 июня 2016 года. </w:t>
      </w:r>
      <w:r w:rsidRPr="001C20DF">
        <w:rPr>
          <w:rFonts w:eastAsia="Times New Roman" w:cs="Times New Roman"/>
          <w:color w:val="FFFFFF" w:themeColor="background1"/>
          <w:szCs w:val="28"/>
          <w:lang w:eastAsia="ru-RU"/>
        </w:rPr>
        <w:t xml:space="preserve">………………………………………………………….. </w:t>
      </w:r>
      <w:r w:rsidR="00FB62DB" w:rsidRPr="001C20DF">
        <w:rPr>
          <w:rFonts w:eastAsia="Times New Roman" w:cs="Times New Roman"/>
          <w:szCs w:val="28"/>
          <w:lang w:eastAsia="ru-RU"/>
        </w:rPr>
        <w:t>1.</w:t>
      </w:r>
      <w:r w:rsidR="0025042F" w:rsidRPr="001C20DF">
        <w:rPr>
          <w:rFonts w:eastAsia="Times New Roman" w:cs="Times New Roman"/>
          <w:szCs w:val="28"/>
          <w:lang w:eastAsia="ru-RU"/>
        </w:rPr>
        <w:t>3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. Настоящее Положение регламентирует порядок переходов </w:t>
      </w:r>
      <w:r w:rsidR="00F57122" w:rsidRPr="001C20DF">
        <w:rPr>
          <w:rFonts w:eastAsia="Times New Roman" w:cs="Times New Roman"/>
          <w:szCs w:val="28"/>
          <w:lang w:eastAsia="ru-RU"/>
        </w:rPr>
        <w:t>с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портсменов из одной </w:t>
      </w:r>
      <w:r w:rsidR="00F57122" w:rsidRPr="001C20DF">
        <w:rPr>
          <w:rFonts w:eastAsia="Times New Roman" w:cs="Times New Roman"/>
          <w:szCs w:val="28"/>
          <w:lang w:eastAsia="ru-RU"/>
        </w:rPr>
        <w:t>ФС</w:t>
      </w:r>
      <w:r w:rsidR="00FB62DB" w:rsidRPr="001C20DF">
        <w:rPr>
          <w:rFonts w:eastAsia="Times New Roman" w:cs="Times New Roman"/>
          <w:szCs w:val="28"/>
          <w:lang w:eastAsia="ru-RU"/>
        </w:rPr>
        <w:t>О в другую, от одного тренера к другому и принадлежности к административной территории. Утверждается для ведения списочного состава кандидатов в сборную команду</w:t>
      </w:r>
      <w:r w:rsidR="00F57122" w:rsidRPr="001C20DF">
        <w:rPr>
          <w:rFonts w:eastAsia="Times New Roman" w:cs="Times New Roman"/>
          <w:szCs w:val="28"/>
          <w:lang w:eastAsia="ru-RU"/>
        </w:rPr>
        <w:t xml:space="preserve"> России по горнолыжному спорту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и допуска Спортсменов к участию в соревнованиях. </w:t>
      </w:r>
      <w:r w:rsidR="00297D52" w:rsidRPr="001C20DF">
        <w:rPr>
          <w:rFonts w:eastAsia="Times New Roman" w:cs="Times New Roman"/>
          <w:color w:val="FFFFFF" w:themeColor="background1"/>
          <w:szCs w:val="28"/>
          <w:lang w:eastAsia="ru-RU"/>
        </w:rPr>
        <w:t>…………………………………</w:t>
      </w:r>
      <w:r w:rsidR="00FB62DB" w:rsidRPr="001C20DF">
        <w:rPr>
          <w:rFonts w:eastAsia="Times New Roman" w:cs="Times New Roman"/>
          <w:color w:val="FFFFFF" w:themeColor="background1"/>
          <w:szCs w:val="28"/>
          <w:lang w:eastAsia="ru-RU"/>
        </w:rPr>
        <w:br/>
      </w:r>
      <w:r w:rsidR="00FB62DB" w:rsidRPr="001C20DF">
        <w:rPr>
          <w:rFonts w:eastAsia="Times New Roman" w:cs="Times New Roman"/>
          <w:szCs w:val="28"/>
          <w:lang w:eastAsia="ru-RU"/>
        </w:rPr>
        <w:t>1.4. В случае</w:t>
      </w:r>
      <w:proofErr w:type="gramStart"/>
      <w:r w:rsidR="00FB62DB" w:rsidRPr="001C20DF">
        <w:rPr>
          <w:rFonts w:eastAsia="Times New Roman" w:cs="Times New Roman"/>
          <w:szCs w:val="28"/>
          <w:lang w:eastAsia="ru-RU"/>
        </w:rPr>
        <w:t>,</w:t>
      </w:r>
      <w:proofErr w:type="gramEnd"/>
      <w:r w:rsidR="00FB62DB" w:rsidRPr="001C20DF">
        <w:rPr>
          <w:rFonts w:eastAsia="Times New Roman" w:cs="Times New Roman"/>
          <w:szCs w:val="28"/>
          <w:lang w:eastAsia="ru-RU"/>
        </w:rPr>
        <w:t xml:space="preserve"> если Спортсмен зачислен в образовательное учреждение</w:t>
      </w:r>
      <w:r w:rsidR="00227F12">
        <w:rPr>
          <w:rFonts w:eastAsia="Times New Roman" w:cs="Times New Roman"/>
          <w:szCs w:val="28"/>
          <w:lang w:eastAsia="ru-RU"/>
        </w:rPr>
        <w:t xml:space="preserve"> (региональный ЦСП, УОР, ЦОП, СШОР, СШ, СДЮШОР, ДЮСШ) </w:t>
      </w:r>
      <w:r w:rsidR="00FB62DB" w:rsidRPr="001C20DF">
        <w:rPr>
          <w:rFonts w:eastAsia="Times New Roman" w:cs="Times New Roman"/>
          <w:szCs w:val="28"/>
          <w:lang w:eastAsia="ru-RU"/>
        </w:rPr>
        <w:t>и с ним не заключен трудовой договор, принадлежность Спортсмена к ФСО определяется на основании приказа о зачислении в образовательное учреждение (далее – «Приказ»).</w:t>
      </w:r>
      <w:r w:rsidR="00FB62DB" w:rsidRPr="001C20DF">
        <w:rPr>
          <w:rFonts w:eastAsia="Times New Roman" w:cs="Times New Roman"/>
          <w:szCs w:val="28"/>
          <w:lang w:eastAsia="ru-RU"/>
        </w:rPr>
        <w:br/>
        <w:t xml:space="preserve">1.5. Настоящее Положение распространяется только на Спортсменов, включенных на предстоящий спортивный сезон в списочный состав кандидатов в сборную команду России по </w:t>
      </w:r>
      <w:r w:rsidR="00F57122" w:rsidRPr="001C20DF">
        <w:rPr>
          <w:rFonts w:eastAsia="Times New Roman" w:cs="Times New Roman"/>
          <w:szCs w:val="28"/>
          <w:lang w:eastAsia="ru-RU"/>
        </w:rPr>
        <w:t>горнолыжному спорту</w:t>
      </w:r>
      <w:r w:rsidR="00FB62DB" w:rsidRPr="001C20DF">
        <w:rPr>
          <w:rFonts w:eastAsia="Times New Roman" w:cs="Times New Roman"/>
          <w:szCs w:val="28"/>
          <w:lang w:eastAsia="ru-RU"/>
        </w:rPr>
        <w:t>, формир</w:t>
      </w:r>
      <w:r w:rsidR="00F57122" w:rsidRPr="001C20DF">
        <w:rPr>
          <w:rFonts w:eastAsia="Times New Roman" w:cs="Times New Roman"/>
          <w:szCs w:val="28"/>
          <w:lang w:eastAsia="ru-RU"/>
        </w:rPr>
        <w:t xml:space="preserve">уемый Федерацией и утверждаемый </w:t>
      </w:r>
      <w:r w:rsidR="00FB62DB" w:rsidRPr="001C20DF">
        <w:rPr>
          <w:rFonts w:eastAsia="Times New Roman" w:cs="Times New Roman"/>
          <w:szCs w:val="28"/>
          <w:lang w:eastAsia="ru-RU"/>
        </w:rPr>
        <w:t>федеральным органом исполнительной власти в области физической культуры и спорта.</w:t>
      </w:r>
      <w:r w:rsidR="00297D52" w:rsidRPr="001C20DF">
        <w:rPr>
          <w:rFonts w:eastAsia="Times New Roman" w:cs="Times New Roman"/>
          <w:szCs w:val="28"/>
          <w:lang w:eastAsia="ru-RU"/>
        </w:rPr>
        <w:t xml:space="preserve"> </w:t>
      </w:r>
      <w:r w:rsidR="00297D52" w:rsidRPr="001C20DF">
        <w:rPr>
          <w:rFonts w:eastAsia="Times New Roman" w:cs="Times New Roman"/>
          <w:color w:val="FFFFFF" w:themeColor="background1"/>
          <w:szCs w:val="28"/>
          <w:lang w:eastAsia="ru-RU"/>
        </w:rPr>
        <w:t>……………………………………………………………………….</w:t>
      </w:r>
      <w:r w:rsidR="00FB62DB" w:rsidRPr="001C20DF">
        <w:rPr>
          <w:rFonts w:eastAsia="Times New Roman" w:cs="Times New Roman"/>
          <w:color w:val="FFFFFF" w:themeColor="background1"/>
          <w:szCs w:val="28"/>
          <w:lang w:eastAsia="ru-RU"/>
        </w:rPr>
        <w:br/>
      </w:r>
      <w:r w:rsidR="00FB62DB" w:rsidRPr="001C20DF">
        <w:rPr>
          <w:rFonts w:eastAsia="Times New Roman" w:cs="Times New Roman"/>
          <w:szCs w:val="28"/>
          <w:lang w:eastAsia="ru-RU"/>
        </w:rPr>
        <w:t xml:space="preserve">1.6. Под спортивным сезоном для целей настоящего Положения понимается период времени, начинающийся 1 </w:t>
      </w:r>
      <w:r w:rsidR="00955337" w:rsidRPr="001C20DF">
        <w:rPr>
          <w:rFonts w:eastAsia="Times New Roman" w:cs="Times New Roman"/>
          <w:szCs w:val="28"/>
          <w:lang w:eastAsia="ru-RU"/>
        </w:rPr>
        <w:t>июня прошедшего года по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31 </w:t>
      </w:r>
      <w:r w:rsidR="00955337" w:rsidRPr="001C20DF">
        <w:rPr>
          <w:rFonts w:eastAsia="Times New Roman" w:cs="Times New Roman"/>
          <w:szCs w:val="28"/>
          <w:lang w:eastAsia="ru-RU"/>
        </w:rPr>
        <w:t>мая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</w:t>
      </w:r>
      <w:r w:rsidR="00955337" w:rsidRPr="001C20DF">
        <w:rPr>
          <w:rFonts w:eastAsia="Times New Roman" w:cs="Times New Roman"/>
          <w:szCs w:val="28"/>
          <w:lang w:eastAsia="ru-RU"/>
        </w:rPr>
        <w:t xml:space="preserve">текущего </w:t>
      </w:r>
      <w:r w:rsidR="00FB62DB" w:rsidRPr="001C20DF">
        <w:rPr>
          <w:rFonts w:eastAsia="Times New Roman" w:cs="Times New Roman"/>
          <w:szCs w:val="28"/>
          <w:lang w:eastAsia="ru-RU"/>
        </w:rPr>
        <w:t>года.</w:t>
      </w:r>
      <w:r w:rsidR="00FB62DB" w:rsidRPr="001C20DF">
        <w:rPr>
          <w:rFonts w:eastAsia="Times New Roman" w:cs="Times New Roman"/>
          <w:szCs w:val="28"/>
          <w:lang w:eastAsia="ru-RU"/>
        </w:rPr>
        <w:br/>
      </w:r>
      <w:r w:rsidR="00FB62DB" w:rsidRPr="001C20DF">
        <w:rPr>
          <w:rFonts w:eastAsia="Times New Roman" w:cs="Times New Roman"/>
          <w:szCs w:val="28"/>
          <w:lang w:eastAsia="ru-RU"/>
        </w:rPr>
        <w:lastRenderedPageBreak/>
        <w:t xml:space="preserve">1.7. Для целей настоящего Положения термин Спортсмен относится в равной </w:t>
      </w:r>
      <w:proofErr w:type="gramStart"/>
      <w:r w:rsidR="00FB62DB" w:rsidRPr="001C20DF">
        <w:rPr>
          <w:rFonts w:eastAsia="Times New Roman" w:cs="Times New Roman"/>
          <w:szCs w:val="28"/>
          <w:lang w:eastAsia="ru-RU"/>
        </w:rPr>
        <w:t>степени</w:t>
      </w:r>
      <w:proofErr w:type="gramEnd"/>
      <w:r w:rsidR="00FB62DB" w:rsidRPr="001C20DF">
        <w:rPr>
          <w:rFonts w:eastAsia="Times New Roman" w:cs="Times New Roman"/>
          <w:szCs w:val="28"/>
          <w:lang w:eastAsia="ru-RU"/>
        </w:rPr>
        <w:t xml:space="preserve"> как к мужчинам, так и к женщинам любой возрастной категории.</w:t>
      </w:r>
      <w:r w:rsidR="00FB62DB" w:rsidRPr="001C20DF">
        <w:rPr>
          <w:rFonts w:eastAsia="Times New Roman" w:cs="Times New Roman"/>
          <w:szCs w:val="28"/>
          <w:lang w:eastAsia="ru-RU"/>
        </w:rPr>
        <w:br/>
        <w:t xml:space="preserve">1.8. Настоящее Положение вступает в силу со дня утверждения его </w:t>
      </w:r>
      <w:r w:rsidR="00955337" w:rsidRPr="001C20DF">
        <w:rPr>
          <w:rFonts w:eastAsia="Times New Roman" w:cs="Times New Roman"/>
          <w:szCs w:val="28"/>
          <w:lang w:eastAsia="ru-RU"/>
        </w:rPr>
        <w:t xml:space="preserve">Бюро </w:t>
      </w:r>
      <w:r w:rsidR="00FB62DB" w:rsidRPr="001C20DF">
        <w:rPr>
          <w:rFonts w:eastAsia="Times New Roman" w:cs="Times New Roman"/>
          <w:szCs w:val="28"/>
          <w:lang w:eastAsia="ru-RU"/>
        </w:rPr>
        <w:t>Президиум</w:t>
      </w:r>
      <w:r w:rsidR="00955337" w:rsidRPr="001C20DF">
        <w:rPr>
          <w:rFonts w:eastAsia="Times New Roman" w:cs="Times New Roman"/>
          <w:szCs w:val="28"/>
          <w:lang w:eastAsia="ru-RU"/>
        </w:rPr>
        <w:t>а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Ф</w:t>
      </w:r>
      <w:r w:rsidR="00F57122" w:rsidRPr="001C20DF">
        <w:rPr>
          <w:rFonts w:eastAsia="Times New Roman" w:cs="Times New Roman"/>
          <w:szCs w:val="28"/>
          <w:lang w:eastAsia="ru-RU"/>
        </w:rPr>
        <w:t>ГССР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и распространяется только на переходы, которые осуществляются после его вступления в силу или требуют пересмотра.</w:t>
      </w:r>
    </w:p>
    <w:p w:rsidR="00297D52" w:rsidRPr="001C20DF" w:rsidRDefault="00297D52" w:rsidP="00B9206E">
      <w:pPr>
        <w:shd w:val="clear" w:color="auto" w:fill="FFFFFF" w:themeFill="background1"/>
        <w:rPr>
          <w:rFonts w:eastAsia="Times New Roman" w:cs="Times New Roman"/>
          <w:szCs w:val="28"/>
          <w:lang w:eastAsia="ru-RU"/>
        </w:rPr>
      </w:pPr>
    </w:p>
    <w:p w:rsidR="00297D52" w:rsidRPr="001C20DF" w:rsidRDefault="00FB62DB" w:rsidP="00B9206E">
      <w:pPr>
        <w:shd w:val="clear" w:color="auto" w:fill="FFFFFF" w:themeFill="background1"/>
        <w:jc w:val="center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>2. ПРАВОВЫЕ ОСНОВЫ ВЗИМООТНОШЕНИЙ СПОРТСМЕНОВ И ФИЗКУЛЬТУРНО-СПОРТИВНЫХ ОРГАНИЗАЦИЙ</w:t>
      </w:r>
    </w:p>
    <w:p w:rsidR="00297D52" w:rsidRPr="001C20DF" w:rsidRDefault="00FB62DB" w:rsidP="00476A1C">
      <w:pPr>
        <w:shd w:val="clear" w:color="auto" w:fill="FFFFFF" w:themeFill="background1"/>
        <w:ind w:firstLine="0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>2.1. Основным документом</w:t>
      </w:r>
      <w:r w:rsidR="00305FF3" w:rsidRPr="001C20DF">
        <w:rPr>
          <w:rFonts w:eastAsia="Times New Roman" w:cs="Times New Roman"/>
          <w:szCs w:val="28"/>
          <w:lang w:eastAsia="ru-RU"/>
        </w:rPr>
        <w:t>,</w:t>
      </w:r>
      <w:r w:rsidRPr="001C20DF">
        <w:rPr>
          <w:rFonts w:eastAsia="Times New Roman" w:cs="Times New Roman"/>
          <w:szCs w:val="28"/>
          <w:lang w:eastAsia="ru-RU"/>
        </w:rPr>
        <w:t xml:space="preserve"> определяющим принадлежность Спортсмена к субъекту РФ для целей настоящего Положения, является Приказ и трудовой договор с ФСО.</w:t>
      </w:r>
      <w:r w:rsidRPr="001C20DF">
        <w:rPr>
          <w:rFonts w:eastAsia="Times New Roman" w:cs="Times New Roman"/>
          <w:szCs w:val="28"/>
          <w:lang w:eastAsia="ru-RU"/>
        </w:rPr>
        <w:br/>
        <w:t>2.</w:t>
      </w:r>
      <w:r w:rsidR="00000665" w:rsidRPr="001C20DF">
        <w:rPr>
          <w:rFonts w:eastAsia="Times New Roman" w:cs="Times New Roman"/>
          <w:szCs w:val="28"/>
          <w:lang w:eastAsia="ru-RU"/>
        </w:rPr>
        <w:t>2</w:t>
      </w:r>
      <w:r w:rsidRPr="001C20DF">
        <w:rPr>
          <w:rFonts w:eastAsia="Times New Roman" w:cs="Times New Roman"/>
          <w:szCs w:val="28"/>
          <w:lang w:eastAsia="ru-RU"/>
        </w:rPr>
        <w:t>. Трудовой договор заключается в соответствии с трудовым законодательством РФ с учетом особенностей, установленных главой 54</w:t>
      </w:r>
      <w:r w:rsidR="00F5046C">
        <w:rPr>
          <w:rFonts w:eastAsia="Times New Roman" w:cs="Times New Roman"/>
          <w:szCs w:val="28"/>
          <w:lang w:eastAsia="ru-RU"/>
        </w:rPr>
        <w:t>.1«Особенности регулирования труда спортсменов и тренеров»</w:t>
      </w:r>
      <w:r w:rsidRPr="001C20DF">
        <w:rPr>
          <w:rFonts w:eastAsia="Times New Roman" w:cs="Times New Roman"/>
          <w:szCs w:val="28"/>
          <w:lang w:eastAsia="ru-RU"/>
        </w:rPr>
        <w:t xml:space="preserve"> Трудового кодекса Российской Федерации</w:t>
      </w:r>
      <w:r w:rsidR="00F5046C">
        <w:rPr>
          <w:rFonts w:eastAsia="Times New Roman" w:cs="Times New Roman"/>
          <w:szCs w:val="28"/>
          <w:lang w:eastAsia="ru-RU"/>
        </w:rPr>
        <w:t>.</w:t>
      </w:r>
      <w:r w:rsidR="00227F12">
        <w:rPr>
          <w:rFonts w:eastAsia="Times New Roman" w:cs="Times New Roman"/>
          <w:szCs w:val="28"/>
          <w:lang w:eastAsia="ru-RU"/>
        </w:rPr>
        <w:t xml:space="preserve"> </w:t>
      </w:r>
      <w:r w:rsidRPr="001C20DF">
        <w:rPr>
          <w:rFonts w:eastAsia="Times New Roman" w:cs="Times New Roman"/>
          <w:color w:val="FFFFFF" w:themeColor="background1"/>
          <w:szCs w:val="28"/>
          <w:lang w:eastAsia="ru-RU"/>
        </w:rPr>
        <w:br/>
      </w:r>
      <w:r w:rsidRPr="001C20DF">
        <w:rPr>
          <w:rFonts w:eastAsia="Times New Roman" w:cs="Times New Roman"/>
          <w:szCs w:val="28"/>
          <w:lang w:eastAsia="ru-RU"/>
        </w:rPr>
        <w:t>2.</w:t>
      </w:r>
      <w:r w:rsidR="00000665" w:rsidRPr="001C20DF">
        <w:rPr>
          <w:rFonts w:eastAsia="Times New Roman" w:cs="Times New Roman"/>
          <w:szCs w:val="28"/>
          <w:lang w:eastAsia="ru-RU"/>
        </w:rPr>
        <w:t>3</w:t>
      </w:r>
      <w:r w:rsidRPr="001C20DF">
        <w:rPr>
          <w:rFonts w:eastAsia="Times New Roman" w:cs="Times New Roman"/>
          <w:szCs w:val="28"/>
          <w:lang w:eastAsia="ru-RU"/>
        </w:rPr>
        <w:t>. Трудовые договоры, действующие на момент вступления настоящего Положения в силу и не соответствующие требованиям главы действующего Трудового кодекса РФ, подлежат приведению в соответствие с трудовым законодательством РФ в течение одного месяца с момента вступления в силу настоящего Положения. </w:t>
      </w:r>
      <w:r w:rsidR="00E931F6" w:rsidRPr="001C20DF">
        <w:rPr>
          <w:rFonts w:eastAsia="Times New Roman" w:cs="Times New Roman"/>
          <w:color w:val="FFFFFF" w:themeColor="background1"/>
          <w:szCs w:val="28"/>
          <w:lang w:eastAsia="ru-RU"/>
        </w:rPr>
        <w:t>…………………………………………………………………...</w:t>
      </w:r>
      <w:r w:rsidRPr="001C20DF">
        <w:rPr>
          <w:rFonts w:eastAsia="Times New Roman" w:cs="Times New Roman"/>
          <w:color w:val="FFFFFF" w:themeColor="background1"/>
          <w:szCs w:val="28"/>
          <w:lang w:eastAsia="ru-RU"/>
        </w:rPr>
        <w:br/>
      </w:r>
    </w:p>
    <w:p w:rsidR="00297D52" w:rsidRPr="001C20DF" w:rsidRDefault="00DF351E" w:rsidP="00B9206E">
      <w:pPr>
        <w:shd w:val="clear" w:color="auto" w:fill="FFFFFF" w:themeFill="background1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 xml:space="preserve">              3</w:t>
      </w:r>
      <w:r w:rsidR="00FB62DB" w:rsidRPr="001C20DF">
        <w:rPr>
          <w:rFonts w:eastAsia="Times New Roman" w:cs="Times New Roman"/>
          <w:szCs w:val="28"/>
          <w:lang w:eastAsia="ru-RU"/>
        </w:rPr>
        <w:t>. ПРАВИЛА ОСУЩЕСТВЛЕНИЯ ПЕРЕХОДОВ</w:t>
      </w:r>
    </w:p>
    <w:p w:rsidR="00EB42BD" w:rsidRPr="001C20DF" w:rsidRDefault="00DF351E" w:rsidP="00476A1C">
      <w:pPr>
        <w:shd w:val="clear" w:color="auto" w:fill="FFFFFF" w:themeFill="background1"/>
        <w:ind w:firstLine="0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>3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.1. </w:t>
      </w:r>
      <w:r w:rsidR="00EB42BD" w:rsidRPr="001C20DF">
        <w:rPr>
          <w:rFonts w:eastAsia="Times New Roman" w:cs="Times New Roman"/>
          <w:szCs w:val="28"/>
          <w:lang w:eastAsia="ru-RU"/>
        </w:rPr>
        <w:t>Вопросы перехода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Спортсмен</w:t>
      </w:r>
      <w:r w:rsidR="00EB42BD" w:rsidRPr="001C20DF">
        <w:rPr>
          <w:rFonts w:eastAsia="Times New Roman" w:cs="Times New Roman"/>
          <w:szCs w:val="28"/>
          <w:lang w:eastAsia="ru-RU"/>
        </w:rPr>
        <w:t>ов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из одной ФСО в другую </w:t>
      </w:r>
      <w:r w:rsidR="00EB42BD" w:rsidRPr="001C20DF">
        <w:rPr>
          <w:rFonts w:eastAsia="Times New Roman" w:cs="Times New Roman"/>
          <w:szCs w:val="28"/>
          <w:lang w:eastAsia="ru-RU"/>
        </w:rPr>
        <w:t xml:space="preserve">рассматриваются и утверждаются Бюро Президиума ФГССР. </w:t>
      </w:r>
    </w:p>
    <w:p w:rsidR="008C792A" w:rsidRPr="001C20DF" w:rsidRDefault="00DF351E" w:rsidP="00B9206E">
      <w:pPr>
        <w:shd w:val="clear" w:color="auto" w:fill="FFFFFF" w:themeFill="background1"/>
        <w:ind w:firstLine="0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>3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.3. Для утверждения переходов Спортсменов устанавливается ежегодный переходный период </w:t>
      </w:r>
      <w:r w:rsidR="00000665" w:rsidRPr="001C20DF">
        <w:rPr>
          <w:rFonts w:eastAsia="Times New Roman" w:cs="Times New Roman"/>
          <w:szCs w:val="28"/>
          <w:lang w:eastAsia="ru-RU"/>
        </w:rPr>
        <w:t xml:space="preserve">с 1 </w:t>
      </w:r>
      <w:r w:rsidR="002C35BB" w:rsidRPr="001C20DF">
        <w:rPr>
          <w:rFonts w:eastAsia="Times New Roman" w:cs="Times New Roman"/>
          <w:szCs w:val="28"/>
          <w:lang w:eastAsia="ru-RU"/>
        </w:rPr>
        <w:t>мая</w:t>
      </w:r>
      <w:r w:rsidR="00000665" w:rsidRPr="001C20DF">
        <w:rPr>
          <w:rFonts w:eastAsia="Times New Roman" w:cs="Times New Roman"/>
          <w:szCs w:val="28"/>
          <w:lang w:eastAsia="ru-RU"/>
        </w:rPr>
        <w:t xml:space="preserve"> по 31 июля</w:t>
      </w:r>
      <w:r w:rsidR="00FB62DB" w:rsidRPr="001C20DF">
        <w:rPr>
          <w:rFonts w:eastAsia="Times New Roman" w:cs="Times New Roman"/>
          <w:szCs w:val="28"/>
          <w:lang w:eastAsia="ru-RU"/>
        </w:rPr>
        <w:t>.</w:t>
      </w:r>
      <w:r w:rsidR="00E931F6" w:rsidRPr="001C20DF">
        <w:rPr>
          <w:rFonts w:eastAsia="Times New Roman" w:cs="Times New Roman"/>
          <w:szCs w:val="28"/>
          <w:lang w:eastAsia="ru-RU"/>
        </w:rPr>
        <w:t xml:space="preserve"> </w:t>
      </w:r>
      <w:r w:rsidR="00E931F6" w:rsidRPr="001C20DF">
        <w:rPr>
          <w:rFonts w:eastAsia="Times New Roman" w:cs="Times New Roman"/>
          <w:color w:val="FFFFFF" w:themeColor="background1"/>
          <w:szCs w:val="28"/>
          <w:lang w:eastAsia="ru-RU"/>
        </w:rPr>
        <w:t>……………………………………..</w:t>
      </w:r>
      <w:r w:rsidR="00FB62DB" w:rsidRPr="001C20DF">
        <w:rPr>
          <w:rFonts w:eastAsia="Times New Roman" w:cs="Times New Roman"/>
          <w:color w:val="FFFFFF" w:themeColor="background1"/>
          <w:szCs w:val="28"/>
          <w:lang w:eastAsia="ru-RU"/>
        </w:rPr>
        <w:br/>
      </w:r>
      <w:r w:rsidRPr="001C20DF">
        <w:rPr>
          <w:rFonts w:eastAsia="Times New Roman" w:cs="Times New Roman"/>
          <w:szCs w:val="28"/>
          <w:lang w:eastAsia="ru-RU"/>
        </w:rPr>
        <w:t>3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.4. Для осуществления перехода, </w:t>
      </w:r>
      <w:r w:rsidR="00E931F6" w:rsidRPr="001C20DF">
        <w:rPr>
          <w:rFonts w:eastAsia="Times New Roman" w:cs="Times New Roman"/>
          <w:szCs w:val="28"/>
          <w:lang w:eastAsia="ru-RU"/>
        </w:rPr>
        <w:t xml:space="preserve">региональная федерация 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в установленный период п</w:t>
      </w:r>
      <w:r w:rsidR="00E931F6" w:rsidRPr="001C20DF">
        <w:rPr>
          <w:rFonts w:eastAsia="Times New Roman" w:cs="Times New Roman"/>
          <w:szCs w:val="28"/>
          <w:lang w:eastAsia="ru-RU"/>
        </w:rPr>
        <w:t>редставляет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</w:t>
      </w:r>
      <w:r w:rsidR="00E931F6" w:rsidRPr="001C20DF">
        <w:rPr>
          <w:rFonts w:eastAsia="Times New Roman" w:cs="Times New Roman"/>
          <w:szCs w:val="28"/>
          <w:lang w:eastAsia="ru-RU"/>
        </w:rPr>
        <w:t>ФГССР</w:t>
      </w:r>
      <w:r w:rsidR="00FB62DB" w:rsidRPr="001C20DF">
        <w:rPr>
          <w:rFonts w:eastAsia="Times New Roman" w:cs="Times New Roman"/>
          <w:szCs w:val="28"/>
          <w:lang w:eastAsia="ru-RU"/>
        </w:rPr>
        <w:t>:</w:t>
      </w:r>
    </w:p>
    <w:p w:rsidR="008C792A" w:rsidRPr="001C20DF" w:rsidRDefault="008C792A" w:rsidP="00B9206E">
      <w:pPr>
        <w:shd w:val="clear" w:color="auto" w:fill="FFFFFF" w:themeFill="background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rtl/>
          <w:lang w:eastAsia="ru-RU"/>
        </w:rPr>
        <w:t>٠</w:t>
      </w:r>
      <w:r w:rsidRPr="001C20DF">
        <w:rPr>
          <w:rFonts w:eastAsia="Times New Roman" w:cs="Times New Roman"/>
          <w:szCs w:val="28"/>
          <w:lang w:eastAsia="ru-RU"/>
        </w:rPr>
        <w:t xml:space="preserve">  письмо региональной федерации на имя Президента ФГССР с просьбой о внесении изменений в базу данных ФГССР и списки кандидатов в сборные команды России по горнолыжному спорту;</w:t>
      </w:r>
      <w:r w:rsidR="00FB62DB" w:rsidRPr="001C20DF">
        <w:rPr>
          <w:rFonts w:eastAsia="Times New Roman" w:cs="Times New Roman"/>
          <w:szCs w:val="28"/>
          <w:lang w:eastAsia="ru-RU"/>
        </w:rPr>
        <w:br/>
      </w:r>
      <w:r w:rsidR="00000665" w:rsidRPr="001C20DF">
        <w:rPr>
          <w:rFonts w:eastAsia="Times New Roman" w:cs="Times New Roman"/>
          <w:szCs w:val="28"/>
          <w:rtl/>
          <w:lang w:eastAsia="ru-RU"/>
        </w:rPr>
        <w:t>٠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заявление </w:t>
      </w:r>
      <w:r w:rsidR="002C35BB" w:rsidRPr="001C20DF">
        <w:rPr>
          <w:rFonts w:eastAsia="Times New Roman" w:cs="Times New Roman"/>
          <w:szCs w:val="28"/>
          <w:lang w:eastAsia="ru-RU"/>
        </w:rPr>
        <w:t xml:space="preserve">спортсмена </w:t>
      </w:r>
      <w:r w:rsidR="00FB62DB" w:rsidRPr="001C20DF">
        <w:rPr>
          <w:rFonts w:eastAsia="Times New Roman" w:cs="Times New Roman"/>
          <w:szCs w:val="28"/>
          <w:lang w:eastAsia="ru-RU"/>
        </w:rPr>
        <w:t>на имя Пре</w:t>
      </w:r>
      <w:r w:rsidR="00E931F6" w:rsidRPr="001C20DF">
        <w:rPr>
          <w:rFonts w:eastAsia="Times New Roman" w:cs="Times New Roman"/>
          <w:szCs w:val="28"/>
          <w:lang w:eastAsia="ru-RU"/>
        </w:rPr>
        <w:t>зидента ФГССР</w:t>
      </w:r>
      <w:r w:rsidRPr="001C20DF">
        <w:rPr>
          <w:rFonts w:eastAsia="Times New Roman" w:cs="Times New Roman"/>
          <w:szCs w:val="28"/>
          <w:lang w:eastAsia="ru-RU"/>
        </w:rPr>
        <w:t xml:space="preserve"> с указанием причины перехода</w:t>
      </w:r>
      <w:r w:rsidR="00FB62DB" w:rsidRPr="001C20DF">
        <w:rPr>
          <w:rFonts w:eastAsia="Times New Roman" w:cs="Times New Roman"/>
          <w:szCs w:val="28"/>
          <w:lang w:eastAsia="ru-RU"/>
        </w:rPr>
        <w:t>;</w:t>
      </w:r>
    </w:p>
    <w:p w:rsidR="00B9336F" w:rsidRPr="001C20DF" w:rsidRDefault="00000665" w:rsidP="00B9206E">
      <w:pPr>
        <w:shd w:val="clear" w:color="auto" w:fill="FFFFFF" w:themeFill="background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rtl/>
          <w:lang w:eastAsia="ru-RU"/>
        </w:rPr>
        <w:t>٠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копию</w:t>
      </w:r>
      <w:r w:rsidR="00820703" w:rsidRPr="001C20DF">
        <w:rPr>
          <w:rFonts w:eastAsia="Times New Roman" w:cs="Times New Roman"/>
          <w:szCs w:val="28"/>
          <w:lang w:eastAsia="ru-RU"/>
        </w:rPr>
        <w:t xml:space="preserve"> 2,3,4,6 страниц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паспорта</w:t>
      </w:r>
      <w:r w:rsidR="00820703" w:rsidRPr="001C20DF">
        <w:rPr>
          <w:rFonts w:eastAsia="Times New Roman" w:cs="Times New Roman"/>
          <w:szCs w:val="28"/>
          <w:lang w:eastAsia="ru-RU"/>
        </w:rPr>
        <w:t xml:space="preserve"> спортсмена</w:t>
      </w:r>
      <w:r w:rsidR="00FB62DB" w:rsidRPr="001C20DF">
        <w:rPr>
          <w:rFonts w:eastAsia="Times New Roman" w:cs="Times New Roman"/>
          <w:szCs w:val="28"/>
          <w:lang w:eastAsia="ru-RU"/>
        </w:rPr>
        <w:t>;</w:t>
      </w:r>
    </w:p>
    <w:p w:rsidR="00086DD9" w:rsidRPr="001C20DF" w:rsidRDefault="00000665" w:rsidP="00B9206E">
      <w:pPr>
        <w:shd w:val="clear" w:color="auto" w:fill="FFFFFF" w:themeFill="background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rtl/>
          <w:lang w:eastAsia="ru-RU"/>
        </w:rPr>
        <w:t>٠</w:t>
      </w:r>
      <w:r w:rsidR="008C792A" w:rsidRPr="001C20DF">
        <w:rPr>
          <w:rFonts w:eastAsia="Times New Roman" w:cs="Times New Roman"/>
          <w:szCs w:val="28"/>
          <w:lang w:eastAsia="ru-RU"/>
        </w:rPr>
        <w:t>к</w:t>
      </w:r>
      <w:r w:rsidR="00B9336F" w:rsidRPr="001C20DF">
        <w:rPr>
          <w:rFonts w:eastAsia="Times New Roman" w:cs="Times New Roman"/>
          <w:szCs w:val="28"/>
          <w:lang w:eastAsia="ru-RU"/>
        </w:rPr>
        <w:t>опию документа о временной регистрации</w:t>
      </w:r>
      <w:r w:rsidR="00086DD9" w:rsidRPr="001C20DF">
        <w:rPr>
          <w:rFonts w:eastAsia="Times New Roman" w:cs="Times New Roman"/>
          <w:szCs w:val="28"/>
          <w:lang w:eastAsia="ru-RU"/>
        </w:rPr>
        <w:t xml:space="preserve"> спортсмена</w:t>
      </w:r>
      <w:r w:rsidR="00B9336F" w:rsidRPr="001C20DF">
        <w:rPr>
          <w:rFonts w:eastAsia="Times New Roman" w:cs="Times New Roman"/>
          <w:szCs w:val="28"/>
          <w:lang w:eastAsia="ru-RU"/>
        </w:rPr>
        <w:t xml:space="preserve"> (при отсутствии постоянной регистрации в паспорте);</w:t>
      </w:r>
      <w:r w:rsidRPr="001C20DF">
        <w:rPr>
          <w:rFonts w:eastAsia="Times New Roman" w:cs="Times New Roman"/>
          <w:szCs w:val="28"/>
          <w:lang w:eastAsia="ru-RU"/>
        </w:rPr>
        <w:br/>
      </w:r>
      <w:r w:rsidRPr="001C20DF">
        <w:rPr>
          <w:rFonts w:eastAsia="Times New Roman" w:cs="Times New Roman"/>
          <w:szCs w:val="28"/>
          <w:rtl/>
          <w:lang w:eastAsia="ru-RU"/>
        </w:rPr>
        <w:t>٠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копию приказа о зачислении Спортсмена в </w:t>
      </w:r>
      <w:r w:rsidR="00086DD9" w:rsidRPr="001C20DF">
        <w:rPr>
          <w:rFonts w:eastAsia="Times New Roman" w:cs="Times New Roman"/>
          <w:szCs w:val="28"/>
          <w:lang w:eastAsia="ru-RU"/>
        </w:rPr>
        <w:t>ФСО</w:t>
      </w:r>
      <w:r w:rsidR="00FB62DB" w:rsidRPr="001C20DF">
        <w:rPr>
          <w:rFonts w:eastAsia="Times New Roman" w:cs="Times New Roman"/>
          <w:szCs w:val="28"/>
          <w:lang w:eastAsia="ru-RU"/>
        </w:rPr>
        <w:t>, в котор</w:t>
      </w:r>
      <w:r w:rsidR="002C35BB" w:rsidRPr="001C20DF">
        <w:rPr>
          <w:rFonts w:eastAsia="Times New Roman" w:cs="Times New Roman"/>
          <w:szCs w:val="28"/>
          <w:lang w:eastAsia="ru-RU"/>
        </w:rPr>
        <w:t>ую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Спортсмен </w:t>
      </w:r>
      <w:r w:rsidR="002C35BB" w:rsidRPr="001C20DF">
        <w:rPr>
          <w:rFonts w:eastAsia="Times New Roman" w:cs="Times New Roman"/>
          <w:szCs w:val="28"/>
          <w:lang w:eastAsia="ru-RU"/>
        </w:rPr>
        <w:t>перешел</w:t>
      </w:r>
      <w:r w:rsidRPr="001C20DF">
        <w:rPr>
          <w:rFonts w:eastAsia="Times New Roman" w:cs="Times New Roman"/>
          <w:szCs w:val="28"/>
          <w:lang w:eastAsia="ru-RU"/>
        </w:rPr>
        <w:t>;</w:t>
      </w:r>
    </w:p>
    <w:p w:rsidR="00297D52" w:rsidRPr="001C20DF" w:rsidRDefault="00086DD9" w:rsidP="00F5046C">
      <w:pPr>
        <w:shd w:val="clear" w:color="auto" w:fill="FFFFFF" w:themeFill="background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rtl/>
          <w:lang w:eastAsia="ru-RU"/>
        </w:rPr>
        <w:t>٠</w:t>
      </w:r>
      <w:r w:rsidRPr="001C20DF">
        <w:rPr>
          <w:rFonts w:eastAsia="Times New Roman" w:cs="Times New Roman"/>
          <w:szCs w:val="28"/>
          <w:lang w:eastAsia="ru-RU"/>
        </w:rPr>
        <w:t xml:space="preserve"> копию приказа о приеме на работу в ФСО.</w:t>
      </w:r>
      <w:r w:rsidR="00FB62DB" w:rsidRPr="001C20DF">
        <w:rPr>
          <w:rFonts w:eastAsia="Times New Roman" w:cs="Times New Roman"/>
          <w:szCs w:val="28"/>
          <w:lang w:eastAsia="ru-RU"/>
        </w:rPr>
        <w:br/>
        <w:t xml:space="preserve">Заявления, поданные после окончания срока переходного периода, рассматриваются </w:t>
      </w:r>
      <w:r w:rsidR="002C35BB" w:rsidRPr="001C20DF">
        <w:rPr>
          <w:rFonts w:eastAsia="Times New Roman" w:cs="Times New Roman"/>
          <w:szCs w:val="28"/>
          <w:lang w:eastAsia="ru-RU"/>
        </w:rPr>
        <w:t>Бюро Президиума ФГССР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в следующий переходный период.</w:t>
      </w:r>
      <w:r w:rsidR="00FB62DB" w:rsidRPr="001C20DF">
        <w:rPr>
          <w:rFonts w:eastAsia="Times New Roman" w:cs="Times New Roman"/>
          <w:szCs w:val="28"/>
          <w:lang w:eastAsia="ru-RU"/>
        </w:rPr>
        <w:br/>
      </w:r>
      <w:r w:rsidRPr="001C20DF">
        <w:rPr>
          <w:rFonts w:eastAsia="Times New Roman" w:cs="Times New Roman"/>
          <w:szCs w:val="28"/>
          <w:lang w:eastAsia="ru-RU"/>
        </w:rPr>
        <w:t>3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.5. Рассмотрение </w:t>
      </w:r>
      <w:r w:rsidR="002C35BB" w:rsidRPr="001C20DF">
        <w:rPr>
          <w:rFonts w:eastAsia="Times New Roman" w:cs="Times New Roman"/>
          <w:szCs w:val="28"/>
          <w:lang w:eastAsia="ru-RU"/>
        </w:rPr>
        <w:t>Бюро Президиума ФГССР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вопроса регистрации переходов вне переходного периода возможно в следующих случаях:</w:t>
      </w:r>
      <w:r w:rsidR="00FB62DB" w:rsidRPr="001C20DF">
        <w:rPr>
          <w:rFonts w:eastAsia="Times New Roman" w:cs="Times New Roman"/>
          <w:szCs w:val="28"/>
          <w:lang w:eastAsia="ru-RU"/>
        </w:rPr>
        <w:br/>
        <w:t>• окончание срока действия Трудового договора;</w:t>
      </w:r>
      <w:r w:rsidR="00FB62DB" w:rsidRPr="001C20DF">
        <w:rPr>
          <w:rFonts w:eastAsia="Times New Roman" w:cs="Times New Roman"/>
          <w:szCs w:val="28"/>
          <w:lang w:eastAsia="ru-RU"/>
        </w:rPr>
        <w:br/>
        <w:t>• прекращение деятельности ФСО.</w:t>
      </w:r>
      <w:r w:rsidR="00FB62DB" w:rsidRPr="001C20DF">
        <w:rPr>
          <w:rFonts w:eastAsia="Times New Roman" w:cs="Times New Roman"/>
          <w:szCs w:val="28"/>
          <w:lang w:eastAsia="ru-RU"/>
        </w:rPr>
        <w:br/>
      </w:r>
      <w:r w:rsidRPr="001C20DF">
        <w:rPr>
          <w:rFonts w:eastAsia="Times New Roman" w:cs="Times New Roman"/>
          <w:szCs w:val="28"/>
          <w:lang w:eastAsia="ru-RU"/>
        </w:rPr>
        <w:lastRenderedPageBreak/>
        <w:t>3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.6. После истечения срока очередного переходного периода </w:t>
      </w:r>
      <w:r w:rsidR="002C35BB" w:rsidRPr="001C20DF">
        <w:rPr>
          <w:rFonts w:eastAsia="Times New Roman" w:cs="Times New Roman"/>
          <w:szCs w:val="28"/>
          <w:lang w:eastAsia="ru-RU"/>
        </w:rPr>
        <w:t>Бюро Президиума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рассматривает поступившие от </w:t>
      </w:r>
      <w:r w:rsidR="002C35BB" w:rsidRPr="001C20DF">
        <w:rPr>
          <w:rFonts w:eastAsia="Times New Roman" w:cs="Times New Roman"/>
          <w:szCs w:val="28"/>
          <w:lang w:eastAsia="ru-RU"/>
        </w:rPr>
        <w:t>региональных федераций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 заявления и принимает решение либо о регистрации перехода, либо об отказе в его регистрации, а также об указании субъекта Российской Федерации в качестве территориальной принадлежности Спортсмена в списочном составе.</w:t>
      </w:r>
      <w:r w:rsidR="00FB62DB" w:rsidRPr="001C20DF">
        <w:rPr>
          <w:rFonts w:eastAsia="Times New Roman" w:cs="Times New Roman"/>
          <w:szCs w:val="28"/>
          <w:lang w:eastAsia="ru-RU"/>
        </w:rPr>
        <w:br/>
      </w:r>
    </w:p>
    <w:p w:rsidR="00297D52" w:rsidRPr="001C20DF" w:rsidRDefault="00297D52" w:rsidP="00B9206E">
      <w:pPr>
        <w:shd w:val="clear" w:color="auto" w:fill="FFFFFF" w:themeFill="background1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 xml:space="preserve">            </w:t>
      </w:r>
      <w:r w:rsidR="00086DD9" w:rsidRPr="001C20DF">
        <w:rPr>
          <w:rFonts w:eastAsia="Times New Roman" w:cs="Times New Roman"/>
          <w:szCs w:val="28"/>
          <w:lang w:eastAsia="ru-RU"/>
        </w:rPr>
        <w:t>4</w:t>
      </w:r>
      <w:r w:rsidR="00FB62DB" w:rsidRPr="001C20DF">
        <w:rPr>
          <w:rFonts w:eastAsia="Times New Roman" w:cs="Times New Roman"/>
          <w:szCs w:val="28"/>
          <w:lang w:eastAsia="ru-RU"/>
        </w:rPr>
        <w:t>. ЛИЧНЫЕ И ПЕРВЫЕ ТРЕНЕРЫ СПОРТСМЕНОВ</w:t>
      </w:r>
    </w:p>
    <w:p w:rsidR="00FB62DB" w:rsidRPr="001C20DF" w:rsidRDefault="00086DD9" w:rsidP="00476A1C">
      <w:pPr>
        <w:shd w:val="clear" w:color="auto" w:fill="FFFFFF" w:themeFill="background1"/>
        <w:ind w:firstLine="0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>4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.1. Спортсмен вправе самостоятельно определять специалиста (специалистов), который (которые) указывается в качестве личного тренера (тренеров) Спортсмена в списочном составе и Заявке с ограничениями, установленными пунктом </w:t>
      </w:r>
      <w:r w:rsidRPr="001C20DF">
        <w:rPr>
          <w:rFonts w:eastAsia="Times New Roman" w:cs="Times New Roman"/>
          <w:szCs w:val="28"/>
          <w:lang w:eastAsia="ru-RU"/>
        </w:rPr>
        <w:t>4</w:t>
      </w:r>
      <w:r w:rsidR="00FB62DB" w:rsidRPr="001C20DF">
        <w:rPr>
          <w:rFonts w:eastAsia="Times New Roman" w:cs="Times New Roman"/>
          <w:szCs w:val="28"/>
          <w:lang w:eastAsia="ru-RU"/>
        </w:rPr>
        <w:t>.2. настоящего Положения.</w:t>
      </w:r>
      <w:r w:rsidR="00DA40FA" w:rsidRPr="001C20DF">
        <w:rPr>
          <w:rFonts w:eastAsia="Times New Roman" w:cs="Times New Roman"/>
          <w:szCs w:val="28"/>
          <w:lang w:eastAsia="ru-RU"/>
        </w:rPr>
        <w:t xml:space="preserve"> </w:t>
      </w:r>
      <w:r w:rsidR="00DA40FA" w:rsidRPr="001C20DF">
        <w:rPr>
          <w:rFonts w:eastAsia="Times New Roman" w:cs="Times New Roman"/>
          <w:color w:val="FFFFFF" w:themeColor="background1"/>
          <w:szCs w:val="28"/>
          <w:lang w:eastAsia="ru-RU"/>
        </w:rPr>
        <w:t>…………………………………………………………………..</w:t>
      </w:r>
      <w:r w:rsidR="00FB62DB" w:rsidRPr="001C20DF">
        <w:rPr>
          <w:rFonts w:eastAsia="Times New Roman" w:cs="Times New Roman"/>
          <w:color w:val="FFFFFF" w:themeColor="background1"/>
          <w:szCs w:val="28"/>
          <w:lang w:eastAsia="ru-RU"/>
        </w:rPr>
        <w:br/>
      </w:r>
      <w:r w:rsidRPr="001C20DF">
        <w:rPr>
          <w:rFonts w:eastAsia="Times New Roman" w:cs="Times New Roman"/>
          <w:szCs w:val="28"/>
          <w:lang w:eastAsia="ru-RU"/>
        </w:rPr>
        <w:t>4</w:t>
      </w:r>
      <w:r w:rsidR="00FB62DB" w:rsidRPr="001C20DF">
        <w:rPr>
          <w:rFonts w:eastAsia="Times New Roman" w:cs="Times New Roman"/>
          <w:szCs w:val="28"/>
          <w:lang w:eastAsia="ru-RU"/>
        </w:rPr>
        <w:t>.</w:t>
      </w:r>
      <w:r w:rsidR="00DA40FA" w:rsidRPr="001C20DF">
        <w:rPr>
          <w:rFonts w:eastAsia="Times New Roman" w:cs="Times New Roman"/>
          <w:szCs w:val="28"/>
          <w:lang w:eastAsia="ru-RU"/>
        </w:rPr>
        <w:t>2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. В случае перехода Спортсмена из одной ФСО в другую предыдущий личный тренер Спортсмена имеет право указываться в качестве второго личного тренера не более двух следующих спортивных сезонов в случае согласия Спортсмена или решения </w:t>
      </w:r>
      <w:r w:rsidRPr="001C20DF">
        <w:rPr>
          <w:rFonts w:eastAsia="Times New Roman" w:cs="Times New Roman"/>
          <w:szCs w:val="28"/>
          <w:lang w:eastAsia="ru-RU"/>
        </w:rPr>
        <w:t>Бюро Президиума ФГССР</w:t>
      </w:r>
      <w:r w:rsidR="00FB62DB" w:rsidRPr="001C20DF">
        <w:rPr>
          <w:rFonts w:eastAsia="Times New Roman" w:cs="Times New Roman"/>
          <w:szCs w:val="28"/>
          <w:lang w:eastAsia="ru-RU"/>
        </w:rPr>
        <w:t>.</w:t>
      </w:r>
      <w:r w:rsidRPr="001C20DF">
        <w:rPr>
          <w:rFonts w:eastAsia="Times New Roman" w:cs="Times New Roman"/>
          <w:szCs w:val="28"/>
          <w:lang w:eastAsia="ru-RU"/>
        </w:rPr>
        <w:t xml:space="preserve"> </w:t>
      </w:r>
      <w:r w:rsidRPr="001C20DF">
        <w:rPr>
          <w:rFonts w:eastAsia="Times New Roman" w:cs="Times New Roman"/>
          <w:color w:val="FFFFFF" w:themeColor="background1"/>
          <w:szCs w:val="28"/>
          <w:lang w:eastAsia="ru-RU"/>
        </w:rPr>
        <w:t>…………………………………………………..</w:t>
      </w:r>
      <w:r w:rsidR="00FB62DB" w:rsidRPr="001C20DF">
        <w:rPr>
          <w:rFonts w:eastAsia="Times New Roman" w:cs="Times New Roman"/>
          <w:color w:val="FFFFFF" w:themeColor="background1"/>
          <w:szCs w:val="28"/>
          <w:lang w:eastAsia="ru-RU"/>
        </w:rPr>
        <w:t> </w:t>
      </w:r>
      <w:r w:rsidR="00FB62DB" w:rsidRPr="001C20DF">
        <w:rPr>
          <w:rFonts w:eastAsia="Times New Roman" w:cs="Times New Roman"/>
          <w:color w:val="FFFFFF" w:themeColor="background1"/>
          <w:szCs w:val="28"/>
          <w:lang w:eastAsia="ru-RU"/>
        </w:rPr>
        <w:br/>
      </w:r>
      <w:r w:rsidRPr="001C20DF">
        <w:rPr>
          <w:rFonts w:eastAsia="Times New Roman" w:cs="Times New Roman"/>
          <w:szCs w:val="28"/>
          <w:lang w:eastAsia="ru-RU"/>
        </w:rPr>
        <w:t>4</w:t>
      </w:r>
      <w:r w:rsidR="00FB62DB" w:rsidRPr="001C20DF">
        <w:rPr>
          <w:rFonts w:eastAsia="Times New Roman" w:cs="Times New Roman"/>
          <w:szCs w:val="28"/>
          <w:lang w:eastAsia="ru-RU"/>
        </w:rPr>
        <w:t>.3. Ограничение, связанное с двухлетним стажем, не распространяется на специалистов, которые одновременно являются первым и личным тренером Спортсмена.</w:t>
      </w:r>
      <w:r w:rsidR="00FB62DB" w:rsidRPr="001C20DF">
        <w:rPr>
          <w:rFonts w:eastAsia="Times New Roman" w:cs="Times New Roman"/>
          <w:szCs w:val="28"/>
          <w:lang w:eastAsia="ru-RU"/>
        </w:rPr>
        <w:br/>
      </w:r>
      <w:r w:rsidRPr="001C20DF">
        <w:rPr>
          <w:rFonts w:eastAsia="Times New Roman" w:cs="Times New Roman"/>
          <w:szCs w:val="28"/>
          <w:lang w:eastAsia="ru-RU"/>
        </w:rPr>
        <w:t>4</w:t>
      </w:r>
      <w:r w:rsidR="00FB62DB" w:rsidRPr="001C20DF">
        <w:rPr>
          <w:rFonts w:eastAsia="Times New Roman" w:cs="Times New Roman"/>
          <w:szCs w:val="28"/>
          <w:lang w:eastAsia="ru-RU"/>
        </w:rPr>
        <w:t xml:space="preserve">.4. Первым тренером Спортсмена считается специалист, признанный Спортсменом, определенный </w:t>
      </w:r>
      <w:r w:rsidR="00227F12">
        <w:rPr>
          <w:rFonts w:eastAsia="Times New Roman" w:cs="Times New Roman"/>
          <w:szCs w:val="28"/>
          <w:lang w:eastAsia="ru-RU"/>
        </w:rPr>
        <w:t xml:space="preserve">приказами ФСО </w:t>
      </w:r>
      <w:r w:rsidR="00FB62DB" w:rsidRPr="001C20DF">
        <w:rPr>
          <w:rFonts w:eastAsia="Times New Roman" w:cs="Times New Roman"/>
          <w:szCs w:val="28"/>
          <w:lang w:eastAsia="ru-RU"/>
        </w:rPr>
        <w:t>и утвержденный в этом качестве органом исполнительной власти в сфере физической культуры и спорта субъекта Российской Федерации. Никакие иные специалисты не могут быть официально признаны Федерацией в качестве первого тренера Спортсмена.</w:t>
      </w:r>
    </w:p>
    <w:p w:rsidR="00297D52" w:rsidRPr="001C20DF" w:rsidRDefault="00297D52" w:rsidP="00B9206E">
      <w:pPr>
        <w:shd w:val="clear" w:color="auto" w:fill="FFFFFF" w:themeFill="background1"/>
        <w:rPr>
          <w:rFonts w:eastAsia="Times New Roman" w:cs="Times New Roman"/>
          <w:szCs w:val="28"/>
          <w:lang w:eastAsia="ru-RU"/>
        </w:rPr>
      </w:pPr>
    </w:p>
    <w:p w:rsidR="00297D52" w:rsidRPr="001C20DF" w:rsidRDefault="00297D52" w:rsidP="00B9206E">
      <w:pPr>
        <w:shd w:val="clear" w:color="auto" w:fill="FFFFFF" w:themeFill="background1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086DD9" w:rsidRPr="001C20DF">
        <w:rPr>
          <w:rFonts w:eastAsia="Times New Roman" w:cs="Times New Roman"/>
          <w:szCs w:val="28"/>
          <w:lang w:eastAsia="ru-RU"/>
        </w:rPr>
        <w:t>5</w:t>
      </w:r>
      <w:r w:rsidR="00FB62DB" w:rsidRPr="001C20DF">
        <w:rPr>
          <w:rFonts w:eastAsia="Times New Roman" w:cs="Times New Roman"/>
          <w:szCs w:val="28"/>
          <w:lang w:eastAsia="ru-RU"/>
        </w:rPr>
        <w:t>. РАЗРЕШЕНИЕ СПОРОВ</w:t>
      </w:r>
    </w:p>
    <w:p w:rsidR="00FB62DB" w:rsidRDefault="00FB62DB" w:rsidP="00476A1C">
      <w:pPr>
        <w:shd w:val="clear" w:color="auto" w:fill="FFFFFF" w:themeFill="background1"/>
        <w:ind w:firstLine="0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 xml:space="preserve">6.1. Если Спортсмен или ФСО, чьи права или обязанности затронуты решением </w:t>
      </w:r>
      <w:r w:rsidR="00DA40FA" w:rsidRPr="001C20DF">
        <w:rPr>
          <w:rFonts w:eastAsia="Times New Roman" w:cs="Times New Roman"/>
          <w:szCs w:val="28"/>
          <w:lang w:eastAsia="ru-RU"/>
        </w:rPr>
        <w:t>Бюро Президиума ФГСС</w:t>
      </w:r>
      <w:r w:rsidRPr="001C20DF">
        <w:rPr>
          <w:rFonts w:eastAsia="Times New Roman" w:cs="Times New Roman"/>
          <w:szCs w:val="28"/>
          <w:lang w:eastAsia="ru-RU"/>
        </w:rPr>
        <w:t>Р, не согласны с вынесенным решением, они вправе обжаловать его в спортивном Арбитражном суде при Автономной некоммерческой организации «Спортивная Арбитражная Палата» в соответствии с Регламентом в течение 10 дней с момента получения решения лицом, его обжалующим.</w:t>
      </w:r>
      <w:r w:rsidRPr="001C20DF">
        <w:rPr>
          <w:rFonts w:eastAsia="Times New Roman" w:cs="Times New Roman"/>
          <w:szCs w:val="28"/>
          <w:lang w:eastAsia="ru-RU"/>
        </w:rPr>
        <w:br/>
        <w:t>6.2. Решение спортивного Арбитражного суда при АНО «Спортивная Арбитражная Палата» является окончательным и обжалованию не подлежит.</w:t>
      </w:r>
    </w:p>
    <w:p w:rsidR="00297D52" w:rsidRPr="001C20DF" w:rsidRDefault="00297D52" w:rsidP="00B9206E">
      <w:pPr>
        <w:shd w:val="clear" w:color="auto" w:fill="FFFFFF" w:themeFill="background1"/>
        <w:rPr>
          <w:rFonts w:eastAsia="Times New Roman" w:cs="Times New Roman"/>
          <w:szCs w:val="28"/>
          <w:lang w:eastAsia="ru-RU"/>
        </w:rPr>
      </w:pPr>
    </w:p>
    <w:p w:rsidR="00297D52" w:rsidRPr="001C20DF" w:rsidRDefault="00297D52" w:rsidP="00B9206E">
      <w:pPr>
        <w:shd w:val="clear" w:color="auto" w:fill="FFFFFF" w:themeFill="background1"/>
        <w:rPr>
          <w:rFonts w:eastAsia="Times New Roman" w:cs="Times New Roman"/>
          <w:szCs w:val="28"/>
          <w:lang w:eastAsia="ru-RU"/>
        </w:rPr>
      </w:pPr>
      <w:r w:rsidRPr="001C20DF">
        <w:rPr>
          <w:rFonts w:eastAsia="Times New Roman" w:cs="Times New Roman"/>
          <w:szCs w:val="28"/>
          <w:lang w:eastAsia="ru-RU"/>
        </w:rPr>
        <w:t xml:space="preserve">                       </w:t>
      </w:r>
      <w:r w:rsidR="00086DD9" w:rsidRPr="001C20DF">
        <w:rPr>
          <w:rFonts w:eastAsia="Times New Roman" w:cs="Times New Roman"/>
          <w:szCs w:val="28"/>
          <w:lang w:eastAsia="ru-RU"/>
        </w:rPr>
        <w:t>6</w:t>
      </w:r>
      <w:r w:rsidR="00FB62DB" w:rsidRPr="001C20DF">
        <w:rPr>
          <w:rFonts w:eastAsia="Times New Roman" w:cs="Times New Roman"/>
          <w:szCs w:val="28"/>
          <w:lang w:eastAsia="ru-RU"/>
        </w:rPr>
        <w:t>. ЗАКЛЮЧИТЕЛЬНОЕ ПОЛОЖЕНИЕ</w:t>
      </w:r>
    </w:p>
    <w:p w:rsidR="00840DFF" w:rsidRPr="001C20DF" w:rsidRDefault="00FB62DB" w:rsidP="00F5046C">
      <w:pPr>
        <w:shd w:val="clear" w:color="auto" w:fill="FFFFFF" w:themeFill="background1"/>
        <w:ind w:firstLine="0"/>
      </w:pPr>
      <w:r w:rsidRPr="001C20DF">
        <w:rPr>
          <w:rFonts w:eastAsia="Times New Roman" w:cs="Times New Roman"/>
          <w:szCs w:val="28"/>
          <w:lang w:eastAsia="ru-RU"/>
        </w:rPr>
        <w:t>7.1. Настоящее Положение действует на всей территории Российской Федерации и обязательно для исполнения всеми региональными отделениями и членами Ф</w:t>
      </w:r>
      <w:r w:rsidR="00DA40FA" w:rsidRPr="001C20DF">
        <w:rPr>
          <w:rFonts w:eastAsia="Times New Roman" w:cs="Times New Roman"/>
          <w:szCs w:val="28"/>
          <w:lang w:eastAsia="ru-RU"/>
        </w:rPr>
        <w:t>ГССР</w:t>
      </w:r>
      <w:r w:rsidRPr="001C20DF">
        <w:rPr>
          <w:rFonts w:eastAsia="Times New Roman" w:cs="Times New Roman"/>
          <w:szCs w:val="28"/>
          <w:lang w:eastAsia="ru-RU"/>
        </w:rPr>
        <w:t>.</w:t>
      </w:r>
    </w:p>
    <w:sectPr w:rsidR="00840DFF" w:rsidRPr="001C20DF" w:rsidSect="00023CD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7AEA"/>
    <w:multiLevelType w:val="hybridMultilevel"/>
    <w:tmpl w:val="8E00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73528"/>
    <w:multiLevelType w:val="hybridMultilevel"/>
    <w:tmpl w:val="EDACA0F8"/>
    <w:lvl w:ilvl="0" w:tplc="109A47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62DB"/>
    <w:rsid w:val="00000665"/>
    <w:rsid w:val="00021B9D"/>
    <w:rsid w:val="00023CDD"/>
    <w:rsid w:val="00086DD9"/>
    <w:rsid w:val="000D70D2"/>
    <w:rsid w:val="00103AF0"/>
    <w:rsid w:val="001C20DF"/>
    <w:rsid w:val="002152F2"/>
    <w:rsid w:val="00227F12"/>
    <w:rsid w:val="002406CD"/>
    <w:rsid w:val="0025042F"/>
    <w:rsid w:val="00297D52"/>
    <w:rsid w:val="002C35BB"/>
    <w:rsid w:val="00305FF3"/>
    <w:rsid w:val="00412BC2"/>
    <w:rsid w:val="00421448"/>
    <w:rsid w:val="00474B13"/>
    <w:rsid w:val="00476A1C"/>
    <w:rsid w:val="00481937"/>
    <w:rsid w:val="004867C5"/>
    <w:rsid w:val="004D0F83"/>
    <w:rsid w:val="005D6A42"/>
    <w:rsid w:val="00685A97"/>
    <w:rsid w:val="007B06C7"/>
    <w:rsid w:val="007D0DF4"/>
    <w:rsid w:val="00810AAE"/>
    <w:rsid w:val="00820703"/>
    <w:rsid w:val="0083737D"/>
    <w:rsid w:val="00840DFF"/>
    <w:rsid w:val="008C792A"/>
    <w:rsid w:val="00955337"/>
    <w:rsid w:val="0096797F"/>
    <w:rsid w:val="0097652B"/>
    <w:rsid w:val="00A133A5"/>
    <w:rsid w:val="00A71797"/>
    <w:rsid w:val="00AF4670"/>
    <w:rsid w:val="00B9206E"/>
    <w:rsid w:val="00B9336F"/>
    <w:rsid w:val="00CD0FB3"/>
    <w:rsid w:val="00DA40FA"/>
    <w:rsid w:val="00DB5A3B"/>
    <w:rsid w:val="00DC6403"/>
    <w:rsid w:val="00DF351E"/>
    <w:rsid w:val="00E931F6"/>
    <w:rsid w:val="00EB42BD"/>
    <w:rsid w:val="00ED40AA"/>
    <w:rsid w:val="00F5046C"/>
    <w:rsid w:val="00F57122"/>
    <w:rsid w:val="00FB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FF"/>
  </w:style>
  <w:style w:type="paragraph" w:styleId="2">
    <w:name w:val="heading 2"/>
    <w:basedOn w:val="a"/>
    <w:link w:val="20"/>
    <w:uiPriority w:val="9"/>
    <w:qFormat/>
    <w:rsid w:val="00FB62D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2D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62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62D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2DB"/>
  </w:style>
  <w:style w:type="paragraph" w:styleId="a5">
    <w:name w:val="List Paragraph"/>
    <w:basedOn w:val="a"/>
    <w:uiPriority w:val="34"/>
    <w:qFormat/>
    <w:rsid w:val="0082070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C64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64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64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64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640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C6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D4636-BF28-4425-8A51-31DD470B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2016-10-20T12:05:00Z</cp:lastPrinted>
  <dcterms:created xsi:type="dcterms:W3CDTF">2016-11-01T10:23:00Z</dcterms:created>
  <dcterms:modified xsi:type="dcterms:W3CDTF">2016-11-01T10:25:00Z</dcterms:modified>
</cp:coreProperties>
</file>